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9F4" w:rsidRPr="00C70CAF" w:rsidRDefault="003609F4" w:rsidP="003609F4">
      <w:pPr>
        <w:jc w:val="center"/>
        <w:rPr>
          <w:rFonts w:ascii="Times New Roman" w:hAnsi="Times New Roman" w:cs="Times New Roman"/>
          <w:b/>
          <w:sz w:val="28"/>
          <w:szCs w:val="28"/>
        </w:rPr>
      </w:pPr>
      <w:r w:rsidRPr="00C70CAF">
        <w:rPr>
          <w:rFonts w:ascii="Times New Roman" w:hAnsi="Times New Roman" w:cs="Times New Roman"/>
          <w:b/>
          <w:sz w:val="28"/>
          <w:szCs w:val="28"/>
        </w:rPr>
        <w:t>Игры и упражнения по эффективным коммуникациям и умением договариваться</w:t>
      </w:r>
    </w:p>
    <w:p w:rsidR="003609F4" w:rsidRPr="00C70CAF" w:rsidRDefault="003609F4" w:rsidP="003609F4">
      <w:pPr>
        <w:rPr>
          <w:b/>
          <w:sz w:val="28"/>
          <w:szCs w:val="28"/>
        </w:rPr>
      </w:pPr>
    </w:p>
    <w:p w:rsidR="003609F4" w:rsidRPr="00C70CAF" w:rsidRDefault="003609F4" w:rsidP="003609F4">
      <w:pPr>
        <w:rPr>
          <w:rFonts w:ascii="Times New Roman" w:hAnsi="Times New Roman" w:cs="Times New Roman"/>
          <w:b/>
          <w:sz w:val="28"/>
          <w:szCs w:val="28"/>
        </w:rPr>
      </w:pPr>
      <w:r w:rsidRPr="00C70CAF">
        <w:rPr>
          <w:rFonts w:ascii="Times New Roman" w:hAnsi="Times New Roman" w:cs="Times New Roman"/>
          <w:b/>
          <w:sz w:val="28"/>
          <w:szCs w:val="28"/>
        </w:rPr>
        <w:t>Моргалки</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sz w:val="28"/>
          <w:szCs w:val="28"/>
        </w:rPr>
        <w:t xml:space="preserve">Играет нечетное количество народа. Играющие образуют 2 круга: </w:t>
      </w:r>
      <w:proofErr w:type="gramStart"/>
      <w:r w:rsidRPr="00C70CAF">
        <w:rPr>
          <w:rFonts w:ascii="Times New Roman" w:hAnsi="Times New Roman" w:cs="Times New Roman"/>
          <w:sz w:val="28"/>
          <w:szCs w:val="28"/>
        </w:rPr>
        <w:t>внешний</w:t>
      </w:r>
      <w:proofErr w:type="gramEnd"/>
      <w:r w:rsidRPr="00C70CAF">
        <w:rPr>
          <w:rFonts w:ascii="Times New Roman" w:hAnsi="Times New Roman" w:cs="Times New Roman"/>
          <w:sz w:val="28"/>
          <w:szCs w:val="28"/>
        </w:rPr>
        <w:t xml:space="preserve"> – мальчики, внутренний – девочки. Каждая девочка должна стоять строго перед мальчиком. Мальчик, которому не хватило пары, становиться во внешний круг, девочки устремляют свои взоры на него. </w:t>
      </w:r>
      <w:proofErr w:type="gramStart"/>
      <w:r w:rsidRPr="00C70CAF">
        <w:rPr>
          <w:rFonts w:ascii="Times New Roman" w:hAnsi="Times New Roman" w:cs="Times New Roman"/>
          <w:sz w:val="28"/>
          <w:szCs w:val="28"/>
        </w:rPr>
        <w:t>Чтобы найти себе пару – он подмигивает какой-нибудь девочке, увидев это она должна побежать к нему, а мальчик, стоящий сзади неё должен её вовремя поймать.</w:t>
      </w:r>
      <w:proofErr w:type="gramEnd"/>
      <w:r w:rsidRPr="00C70CAF">
        <w:rPr>
          <w:rFonts w:ascii="Times New Roman" w:hAnsi="Times New Roman" w:cs="Times New Roman"/>
          <w:sz w:val="28"/>
          <w:szCs w:val="28"/>
        </w:rPr>
        <w:t xml:space="preserve"> Тот, кто зазевался (</w:t>
      </w:r>
      <w:proofErr w:type="gramStart"/>
      <w:r w:rsidRPr="00C70CAF">
        <w:rPr>
          <w:rFonts w:ascii="Times New Roman" w:hAnsi="Times New Roman" w:cs="Times New Roman"/>
          <w:sz w:val="28"/>
          <w:szCs w:val="28"/>
        </w:rPr>
        <w:t>проморгал</w:t>
      </w:r>
      <w:proofErr w:type="gramEnd"/>
      <w:r w:rsidRPr="00C70CAF">
        <w:rPr>
          <w:rFonts w:ascii="Times New Roman" w:hAnsi="Times New Roman" w:cs="Times New Roman"/>
          <w:sz w:val="28"/>
          <w:szCs w:val="28"/>
        </w:rPr>
        <w:t>) – вынужден искать себе пару.</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b/>
          <w:bCs/>
          <w:sz w:val="28"/>
          <w:szCs w:val="28"/>
        </w:rPr>
        <w:t>Рассказ наоборот.</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sz w:val="28"/>
          <w:szCs w:val="28"/>
        </w:rPr>
        <w:t>Нужно сочинить рассказ наоборот, т.е. первый участник начинает сочинять рассказ с конца,  следующий продолжает таким же образом.  Причем  тот, кто нарушил обратную последовательность повествования, выходит из игры. Завершается рассказ постановкой рассказа.</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b/>
          <w:bCs/>
          <w:sz w:val="28"/>
          <w:szCs w:val="28"/>
        </w:rPr>
        <w:t>Животные на спину</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sz w:val="28"/>
          <w:szCs w:val="28"/>
        </w:rPr>
        <w:t xml:space="preserve">Каждому человеку на спину вешается картинка (или название) животного так, чтобы он его не видел. Чтобы отгадать, человек может задавать вопросы окружающим, на которые те отвечают да или нет. </w:t>
      </w:r>
      <w:proofErr w:type="gramStart"/>
      <w:r w:rsidRPr="00C70CAF">
        <w:rPr>
          <w:rFonts w:ascii="Times New Roman" w:hAnsi="Times New Roman" w:cs="Times New Roman"/>
          <w:sz w:val="28"/>
          <w:szCs w:val="28"/>
        </w:rPr>
        <w:t>(Например:</w:t>
      </w:r>
      <w:proofErr w:type="gramEnd"/>
      <w:r w:rsidRPr="00C70CAF">
        <w:rPr>
          <w:rFonts w:ascii="Times New Roman" w:hAnsi="Times New Roman" w:cs="Times New Roman"/>
          <w:sz w:val="28"/>
          <w:szCs w:val="28"/>
        </w:rPr>
        <w:t xml:space="preserve"> «У меня есть перья? Я хищник? </w:t>
      </w:r>
      <w:proofErr w:type="gramStart"/>
      <w:r w:rsidRPr="00C70CAF">
        <w:rPr>
          <w:rFonts w:ascii="Times New Roman" w:hAnsi="Times New Roman" w:cs="Times New Roman"/>
          <w:sz w:val="28"/>
          <w:szCs w:val="28"/>
        </w:rPr>
        <w:t>Я живу в воде? и т.п.).</w:t>
      </w:r>
      <w:proofErr w:type="gramEnd"/>
      <w:r w:rsidRPr="00C70CAF">
        <w:rPr>
          <w:rFonts w:ascii="Times New Roman" w:hAnsi="Times New Roman" w:cs="Times New Roman"/>
          <w:sz w:val="28"/>
          <w:szCs w:val="28"/>
        </w:rPr>
        <w:t xml:space="preserve"> Желательно, чтобы вопросы задавали всем. Если человек быстро отгадывает животное, ему на спину можно повесить следующее. Вместо животных можно использовать портреты людей из данной группы. Вопросы следует задавать по поводу их личных внутренних качеств.</w:t>
      </w:r>
    </w:p>
    <w:p w:rsidR="003609F4" w:rsidRPr="00C70CAF" w:rsidRDefault="003609F4" w:rsidP="003609F4">
      <w:pPr>
        <w:rPr>
          <w:rFonts w:ascii="Times New Roman" w:hAnsi="Times New Roman" w:cs="Times New Roman"/>
          <w:b/>
          <w:bCs/>
          <w:sz w:val="28"/>
          <w:szCs w:val="28"/>
        </w:rPr>
      </w:pP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b/>
          <w:bCs/>
          <w:sz w:val="28"/>
          <w:szCs w:val="28"/>
        </w:rPr>
        <w:t>Соцопрос.</w:t>
      </w:r>
      <w:r w:rsidRPr="00C70CAF">
        <w:rPr>
          <w:rFonts w:ascii="Times New Roman" w:hAnsi="Times New Roman" w:cs="Times New Roman"/>
          <w:sz w:val="28"/>
          <w:szCs w:val="28"/>
        </w:rPr>
        <w:br/>
        <w:t>Каждому ребёнку выдаётся листок бумаги и ручка. Затем им предлагается придумать какой-либо вопрос и опросить всех присутствующих. Ребёнок должен записать на свой листок имя и фамилию человека, которого он опросил и его ответ на свой вопрос. Например:</w:t>
      </w:r>
      <w:r w:rsidRPr="00C70CAF">
        <w:rPr>
          <w:rFonts w:ascii="Times New Roman" w:hAnsi="Times New Roman" w:cs="Times New Roman"/>
          <w:sz w:val="28"/>
          <w:szCs w:val="28"/>
        </w:rPr>
        <w:br/>
        <w:t>Вопрос: Твой любимый фильм?</w:t>
      </w:r>
      <w:r w:rsidRPr="00C70CAF">
        <w:rPr>
          <w:rFonts w:ascii="Times New Roman" w:hAnsi="Times New Roman" w:cs="Times New Roman"/>
          <w:sz w:val="28"/>
          <w:szCs w:val="28"/>
        </w:rPr>
        <w:br/>
        <w:t>1.Вася Иванов: Терминатор</w:t>
      </w:r>
      <w:r w:rsidRPr="00C70CAF">
        <w:rPr>
          <w:rFonts w:ascii="Times New Roman" w:hAnsi="Times New Roman" w:cs="Times New Roman"/>
          <w:sz w:val="28"/>
          <w:szCs w:val="28"/>
        </w:rPr>
        <w:br/>
        <w:t>2.Маша Петрова: Усатый нянь</w:t>
      </w:r>
      <w:r w:rsidRPr="00C70CAF">
        <w:rPr>
          <w:rFonts w:ascii="Times New Roman" w:hAnsi="Times New Roman" w:cs="Times New Roman"/>
          <w:sz w:val="28"/>
          <w:szCs w:val="28"/>
        </w:rPr>
        <w:br/>
      </w:r>
      <w:r w:rsidRPr="00C70CAF">
        <w:rPr>
          <w:rFonts w:ascii="Times New Roman" w:hAnsi="Times New Roman" w:cs="Times New Roman"/>
          <w:sz w:val="28"/>
          <w:szCs w:val="28"/>
        </w:rPr>
        <w:lastRenderedPageBreak/>
        <w:t>3.Петя Сидоров: Властелин колец.</w:t>
      </w:r>
      <w:r w:rsidRPr="00C70CAF">
        <w:rPr>
          <w:rFonts w:ascii="Times New Roman" w:hAnsi="Times New Roman" w:cs="Times New Roman"/>
          <w:sz w:val="28"/>
          <w:szCs w:val="28"/>
        </w:rPr>
        <w:br/>
        <w:t>Помимо того, что дети опять же знакомятся друг с другом лично, они могут ещё и сразу найти для себя друзей со схожими интересами.</w:t>
      </w:r>
      <w:r w:rsidRPr="00C70CAF">
        <w:rPr>
          <w:rFonts w:ascii="Times New Roman" w:hAnsi="Times New Roman" w:cs="Times New Roman"/>
          <w:sz w:val="28"/>
          <w:szCs w:val="28"/>
        </w:rPr>
        <w:br/>
        <w:t>Можно после опроса предложить ребятам обобщить то, что у них на листке. Например: Комедии любят 9 человек, ужасы 5 человек и боевики 6 человек.</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b/>
          <w:bCs/>
          <w:sz w:val="28"/>
          <w:szCs w:val="28"/>
        </w:rPr>
        <w:t>Живое слово</w:t>
      </w:r>
    </w:p>
    <w:p w:rsidR="003609F4" w:rsidRPr="00C70CAF" w:rsidRDefault="003609F4" w:rsidP="003609F4">
      <w:pPr>
        <w:rPr>
          <w:rFonts w:ascii="Times New Roman" w:hAnsi="Times New Roman" w:cs="Times New Roman"/>
          <w:sz w:val="28"/>
          <w:szCs w:val="28"/>
        </w:rPr>
      </w:pPr>
      <w:r w:rsidRPr="00C70CAF">
        <w:rPr>
          <w:rFonts w:ascii="Times New Roman" w:hAnsi="Times New Roman" w:cs="Times New Roman"/>
          <w:sz w:val="28"/>
          <w:szCs w:val="28"/>
        </w:rPr>
        <w:t>Ход игры. Каждый участник изображает какую-либо букву. В результате группа составляет свое слово. Чем больше будет бу</w:t>
      </w:r>
      <w:proofErr w:type="gramStart"/>
      <w:r w:rsidRPr="00C70CAF">
        <w:rPr>
          <w:rFonts w:ascii="Times New Roman" w:hAnsi="Times New Roman" w:cs="Times New Roman"/>
          <w:sz w:val="28"/>
          <w:szCs w:val="28"/>
        </w:rPr>
        <w:t>кв в сл</w:t>
      </w:r>
      <w:proofErr w:type="gramEnd"/>
      <w:r w:rsidRPr="00C70CAF">
        <w:rPr>
          <w:rFonts w:ascii="Times New Roman" w:hAnsi="Times New Roman" w:cs="Times New Roman"/>
          <w:sz w:val="28"/>
          <w:szCs w:val="28"/>
        </w:rPr>
        <w:t>ове, тем в большем выигрыше будет команда. Иногда можно использовать дополнительно палку.</w:t>
      </w: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Pr="00C70CAF" w:rsidRDefault="003609F4" w:rsidP="003609F4">
      <w:pPr>
        <w:rPr>
          <w:rFonts w:ascii="Times New Roman" w:hAnsi="Times New Roman" w:cs="Times New Roman"/>
          <w:sz w:val="28"/>
          <w:szCs w:val="28"/>
        </w:rPr>
      </w:pPr>
    </w:p>
    <w:p w:rsidR="003609F4" w:rsidRDefault="003609F4" w:rsidP="003609F4">
      <w:pPr>
        <w:jc w:val="center"/>
        <w:rPr>
          <w:rFonts w:ascii="Times New Roman" w:hAnsi="Times New Roman" w:cs="Times New Roman"/>
          <w:b/>
          <w:sz w:val="28"/>
          <w:szCs w:val="28"/>
        </w:rPr>
      </w:pPr>
    </w:p>
    <w:p w:rsidR="003609F4" w:rsidRDefault="003609F4" w:rsidP="003609F4">
      <w:pPr>
        <w:jc w:val="center"/>
        <w:rPr>
          <w:rFonts w:ascii="Times New Roman" w:hAnsi="Times New Roman" w:cs="Times New Roman"/>
          <w:b/>
          <w:sz w:val="28"/>
          <w:szCs w:val="28"/>
        </w:rPr>
      </w:pPr>
    </w:p>
    <w:p w:rsidR="003609F4" w:rsidRDefault="003609F4" w:rsidP="003609F4">
      <w:pPr>
        <w:jc w:val="center"/>
        <w:rPr>
          <w:rFonts w:ascii="Times New Roman" w:hAnsi="Times New Roman" w:cs="Times New Roman"/>
          <w:b/>
          <w:sz w:val="28"/>
          <w:szCs w:val="28"/>
        </w:rPr>
      </w:pPr>
    </w:p>
    <w:p w:rsidR="003609F4" w:rsidRDefault="003609F4" w:rsidP="003609F4">
      <w:pPr>
        <w:jc w:val="center"/>
        <w:rPr>
          <w:rFonts w:ascii="Times New Roman" w:hAnsi="Times New Roman" w:cs="Times New Roman"/>
          <w:b/>
          <w:sz w:val="28"/>
          <w:szCs w:val="28"/>
        </w:rPr>
      </w:pPr>
    </w:p>
    <w:p w:rsidR="003609F4" w:rsidRDefault="003609F4" w:rsidP="003609F4">
      <w:pPr>
        <w:jc w:val="center"/>
        <w:rPr>
          <w:rFonts w:ascii="Times New Roman" w:hAnsi="Times New Roman" w:cs="Times New Roman"/>
          <w:b/>
          <w:sz w:val="28"/>
          <w:szCs w:val="28"/>
        </w:rPr>
      </w:pPr>
    </w:p>
    <w:p w:rsidR="003609F4" w:rsidRDefault="003609F4" w:rsidP="003609F4">
      <w:pPr>
        <w:jc w:val="center"/>
        <w:rPr>
          <w:rFonts w:ascii="Times New Roman" w:hAnsi="Times New Roman" w:cs="Times New Roman"/>
          <w:b/>
          <w:sz w:val="28"/>
          <w:szCs w:val="28"/>
        </w:rPr>
      </w:pPr>
    </w:p>
    <w:p w:rsidR="00DA5F9B" w:rsidRDefault="00DA5F9B"/>
    <w:sectPr w:rsidR="00DA5F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09F4"/>
    <w:rsid w:val="003609F4"/>
    <w:rsid w:val="00DA5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1917</Characters>
  <Application>Microsoft Office Word</Application>
  <DocSecurity>0</DocSecurity>
  <Lines>15</Lines>
  <Paragraphs>4</Paragraphs>
  <ScaleCrop>false</ScaleCrop>
  <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2</cp:revision>
  <dcterms:created xsi:type="dcterms:W3CDTF">2025-01-24T08:36:00Z</dcterms:created>
  <dcterms:modified xsi:type="dcterms:W3CDTF">2025-01-24T08:36:00Z</dcterms:modified>
</cp:coreProperties>
</file>